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A9" w:rsidRPr="00747BA9" w:rsidRDefault="00747BA9" w:rsidP="00747BA9">
      <w:pPr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747BA9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АНАЛИЗ ОПРОСА</w:t>
      </w:r>
    </w:p>
    <w:p w:rsidR="00747BA9" w:rsidRPr="00747BA9" w:rsidRDefault="00747BA9" w:rsidP="00747BA9">
      <w:pPr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747BA9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«Отношение к  раздельному сбору отходов»</w:t>
      </w:r>
    </w:p>
    <w:p w:rsidR="00963B32" w:rsidRPr="00963B32" w:rsidRDefault="00963B32" w:rsidP="00747B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НП «Региональный Центр общественного контроля в </w:t>
      </w:r>
      <w:r w:rsidR="00E64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ЖКХ Республики Татарстан» </w:t>
      </w:r>
      <w:r w:rsidR="005C0D4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</w:t>
      </w:r>
      <w:r w:rsidRPr="0096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опрос населения на тему: «Отношение к  раздельному сбору отходов». </w:t>
      </w:r>
    </w:p>
    <w:p w:rsidR="00963B32" w:rsidRPr="00963B32" w:rsidRDefault="00963B32" w:rsidP="00747B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 </w:t>
      </w:r>
      <w:r w:rsidR="005C0D40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проходил</w:t>
      </w:r>
      <w:r w:rsidRPr="0096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мониторинга удовлетворенности населения качеством проведения «мусорной реформы», доведения информации до органов власти и профильных министерств, ведомств.</w:t>
      </w:r>
    </w:p>
    <w:p w:rsidR="00963B32" w:rsidRDefault="005C0D40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3B32" w:rsidRPr="00963B32">
        <w:rPr>
          <w:rFonts w:ascii="Times New Roman" w:hAnsi="Times New Roman" w:cs="Times New Roman"/>
          <w:sz w:val="24"/>
          <w:szCs w:val="24"/>
        </w:rPr>
        <w:t xml:space="preserve"> результатам опроса было опрошено 6</w:t>
      </w:r>
      <w:r>
        <w:rPr>
          <w:rFonts w:ascii="Times New Roman" w:hAnsi="Times New Roman" w:cs="Times New Roman"/>
          <w:sz w:val="24"/>
          <w:szCs w:val="24"/>
        </w:rPr>
        <w:t>73</w:t>
      </w:r>
      <w:r w:rsidR="00963B32" w:rsidRPr="00963B32">
        <w:rPr>
          <w:rFonts w:ascii="Times New Roman" w:hAnsi="Times New Roman" w:cs="Times New Roman"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63B32" w:rsidRPr="00963B32">
        <w:rPr>
          <w:rFonts w:ascii="Times New Roman" w:hAnsi="Times New Roman" w:cs="Times New Roman"/>
          <w:sz w:val="24"/>
          <w:szCs w:val="24"/>
        </w:rPr>
        <w:t xml:space="preserve"> Республики Татарстан. </w:t>
      </w:r>
      <w:r w:rsidR="00963B32">
        <w:rPr>
          <w:rFonts w:ascii="Times New Roman" w:hAnsi="Times New Roman" w:cs="Times New Roman"/>
          <w:sz w:val="24"/>
          <w:szCs w:val="24"/>
        </w:rPr>
        <w:t>Опрос состо</w:t>
      </w:r>
      <w:r>
        <w:rPr>
          <w:rFonts w:ascii="Times New Roman" w:hAnsi="Times New Roman" w:cs="Times New Roman"/>
          <w:sz w:val="24"/>
          <w:szCs w:val="24"/>
        </w:rPr>
        <w:t>ял</w:t>
      </w:r>
      <w:r w:rsidR="00963B32">
        <w:rPr>
          <w:rFonts w:ascii="Times New Roman" w:hAnsi="Times New Roman" w:cs="Times New Roman"/>
          <w:sz w:val="24"/>
          <w:szCs w:val="24"/>
        </w:rPr>
        <w:t xml:space="preserve"> из 12 вопросов, которые каса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963B32">
        <w:rPr>
          <w:rFonts w:ascii="Times New Roman" w:hAnsi="Times New Roman" w:cs="Times New Roman"/>
          <w:sz w:val="24"/>
          <w:szCs w:val="24"/>
        </w:rPr>
        <w:t xml:space="preserve"> реализации мусорной реформы в республике.</w:t>
      </w:r>
    </w:p>
    <w:p w:rsidR="00280531" w:rsidRDefault="00963B32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прохо</w:t>
      </w:r>
      <w:r w:rsidR="005C0D40">
        <w:rPr>
          <w:rFonts w:ascii="Times New Roman" w:hAnsi="Times New Roman" w:cs="Times New Roman"/>
          <w:sz w:val="24"/>
          <w:szCs w:val="24"/>
        </w:rPr>
        <w:t>дили</w:t>
      </w:r>
      <w:r>
        <w:rPr>
          <w:rFonts w:ascii="Times New Roman" w:hAnsi="Times New Roman" w:cs="Times New Roman"/>
          <w:sz w:val="24"/>
          <w:szCs w:val="24"/>
        </w:rPr>
        <w:t xml:space="preserve"> жители со всей республики. </w:t>
      </w:r>
      <w:r w:rsidR="005C0D40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>опрашиваемых</w:t>
      </w:r>
      <w:r w:rsidR="005C0D40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Казань – </w:t>
      </w:r>
      <w:r w:rsidR="00280531">
        <w:rPr>
          <w:rFonts w:ascii="Times New Roman" w:hAnsi="Times New Roman" w:cs="Times New Roman"/>
          <w:sz w:val="24"/>
          <w:szCs w:val="24"/>
        </w:rPr>
        <w:t>88,</w:t>
      </w:r>
      <w:r w:rsidR="005C0D40">
        <w:rPr>
          <w:rFonts w:ascii="Times New Roman" w:hAnsi="Times New Roman" w:cs="Times New Roman"/>
          <w:sz w:val="24"/>
          <w:szCs w:val="24"/>
        </w:rPr>
        <w:t>4</w:t>
      </w:r>
      <w:r w:rsidR="0028053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0531">
        <w:rPr>
          <w:rFonts w:ascii="Times New Roman" w:hAnsi="Times New Roman" w:cs="Times New Roman"/>
          <w:sz w:val="24"/>
          <w:szCs w:val="24"/>
        </w:rPr>
        <w:t>Нижнекамск– 2,3%, Зеленодольск – 2,</w:t>
      </w:r>
      <w:r w:rsidR="005C0D40">
        <w:rPr>
          <w:rFonts w:ascii="Times New Roman" w:hAnsi="Times New Roman" w:cs="Times New Roman"/>
          <w:sz w:val="24"/>
          <w:szCs w:val="24"/>
        </w:rPr>
        <w:t>9</w:t>
      </w:r>
      <w:r w:rsidR="00280531">
        <w:rPr>
          <w:rFonts w:ascii="Times New Roman" w:hAnsi="Times New Roman" w:cs="Times New Roman"/>
          <w:sz w:val="24"/>
          <w:szCs w:val="24"/>
        </w:rPr>
        <w:t>%</w:t>
      </w:r>
      <w:r w:rsidR="005C0D40">
        <w:rPr>
          <w:rFonts w:ascii="Times New Roman" w:hAnsi="Times New Roman" w:cs="Times New Roman"/>
          <w:sz w:val="24"/>
          <w:szCs w:val="24"/>
        </w:rPr>
        <w:t>.</w:t>
      </w:r>
    </w:p>
    <w:p w:rsidR="00280531" w:rsidRDefault="00280531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респондентов: </w:t>
      </w:r>
    </w:p>
    <w:p w:rsidR="00280531" w:rsidRDefault="00280531" w:rsidP="00747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16,5% - от 18 до 30 лет</w:t>
      </w:r>
    </w:p>
    <w:p w:rsidR="00963B32" w:rsidRDefault="00280531" w:rsidP="00747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531">
        <w:rPr>
          <w:rFonts w:ascii="Times New Roman" w:hAnsi="Times New Roman" w:cs="Times New Roman"/>
          <w:sz w:val="24"/>
          <w:szCs w:val="24"/>
        </w:rPr>
        <w:t>64,5%</w:t>
      </w:r>
      <w:r>
        <w:rPr>
          <w:rFonts w:ascii="Times New Roman" w:hAnsi="Times New Roman" w:cs="Times New Roman"/>
          <w:sz w:val="24"/>
          <w:szCs w:val="24"/>
        </w:rPr>
        <w:t xml:space="preserve"> - от 31 до 51 года</w:t>
      </w:r>
    </w:p>
    <w:p w:rsidR="00280531" w:rsidRDefault="00280531" w:rsidP="00747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18,9% - 56 лет и более.</w:t>
      </w:r>
    </w:p>
    <w:p w:rsidR="00280531" w:rsidRDefault="00280531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88,6%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выбрасывают мусор в мусорные контейнеры, также 6,9% пользуются мусоропроводом.</w:t>
      </w:r>
    </w:p>
    <w:p w:rsidR="00280531" w:rsidRDefault="00280531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«и</w:t>
      </w:r>
      <w:r w:rsidRPr="00280531">
        <w:rPr>
          <w:rFonts w:ascii="Times New Roman" w:hAnsi="Times New Roman" w:cs="Times New Roman"/>
          <w:sz w:val="24"/>
          <w:szCs w:val="24"/>
        </w:rPr>
        <w:t>меются ли на территории вашего многоквартирного дома или частного сектора площадки с баками для раздельного сбора мусора?</w:t>
      </w:r>
      <w:r>
        <w:rPr>
          <w:rFonts w:ascii="Times New Roman" w:hAnsi="Times New Roman" w:cs="Times New Roman"/>
          <w:sz w:val="24"/>
          <w:szCs w:val="24"/>
        </w:rPr>
        <w:t>» 32,7% респондентов ответили утвердительно, а 5</w:t>
      </w:r>
      <w:r w:rsidR="00E00F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0F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ответили, что на территории их домов установлены обычные баки для мусора, без сортировки, у </w:t>
      </w:r>
      <w:r w:rsidR="00E00F55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>% нет мусорных баков вообще.</w:t>
      </w:r>
    </w:p>
    <w:p w:rsidR="00280531" w:rsidRDefault="00280531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</w:t>
      </w:r>
      <w:r w:rsidR="00E00F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сортируют </w:t>
      </w:r>
      <w:r w:rsidR="004D7090">
        <w:rPr>
          <w:rFonts w:ascii="Times New Roman" w:hAnsi="Times New Roman" w:cs="Times New Roman"/>
          <w:sz w:val="24"/>
          <w:szCs w:val="24"/>
        </w:rPr>
        <w:t>мусор, 36,</w:t>
      </w:r>
      <w:r w:rsidR="00E00F55">
        <w:rPr>
          <w:rFonts w:ascii="Times New Roman" w:hAnsi="Times New Roman" w:cs="Times New Roman"/>
          <w:sz w:val="24"/>
          <w:szCs w:val="24"/>
        </w:rPr>
        <w:t>8</w:t>
      </w:r>
      <w:r w:rsidR="004D7090">
        <w:rPr>
          <w:rFonts w:ascii="Times New Roman" w:hAnsi="Times New Roman" w:cs="Times New Roman"/>
          <w:sz w:val="24"/>
          <w:szCs w:val="24"/>
        </w:rPr>
        <w:t>% не сортируют,</w:t>
      </w:r>
      <w:r w:rsidRPr="00280531">
        <w:rPr>
          <w:rFonts w:ascii="Times New Roman" w:hAnsi="Times New Roman" w:cs="Times New Roman"/>
          <w:sz w:val="24"/>
          <w:szCs w:val="24"/>
        </w:rPr>
        <w:t xml:space="preserve"> но будут сортировать, если рядом с домом появятся специальные баки</w:t>
      </w:r>
      <w:r>
        <w:rPr>
          <w:rFonts w:ascii="Times New Roman" w:hAnsi="Times New Roman" w:cs="Times New Roman"/>
          <w:sz w:val="24"/>
          <w:szCs w:val="24"/>
        </w:rPr>
        <w:t>, 11,</w:t>
      </w:r>
      <w:r w:rsidR="00E00F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не доверяют «мусорной реформе»</w:t>
      </w:r>
      <w:r w:rsidR="005C0D40">
        <w:rPr>
          <w:rFonts w:ascii="Times New Roman" w:hAnsi="Times New Roman" w:cs="Times New Roman"/>
          <w:sz w:val="24"/>
          <w:szCs w:val="24"/>
        </w:rPr>
        <w:t>, реализуемой на территории Республики Татарстан</w:t>
      </w:r>
      <w:r w:rsidR="00E00F55">
        <w:rPr>
          <w:rFonts w:ascii="Times New Roman" w:hAnsi="Times New Roman" w:cs="Times New Roman"/>
          <w:sz w:val="24"/>
          <w:szCs w:val="24"/>
        </w:rPr>
        <w:t>, 9,1% не сортируют мусор, потому что в доме нет места для сортировки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090" w:rsidRDefault="004D7090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раздельном сборе мусора опрашиваемые получают, в основном, из социальных сетей (47,</w:t>
      </w:r>
      <w:r w:rsidR="00E00F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%), интернет (45,7%), телевидения (15%), от других людей (26,4%), 15,</w:t>
      </w:r>
      <w:r w:rsidR="00E00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не получают никакой информации о раздельном сборе мусора.</w:t>
      </w:r>
    </w:p>
    <w:p w:rsidR="004D7090" w:rsidRDefault="004D7090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респонденты 63,</w:t>
      </w:r>
      <w:r w:rsidR="00E00F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сдают экологически вредные отходы (батарейки, градусники, аккумуляторы) в специальные пункты приема, 52,</w:t>
      </w:r>
      <w:r w:rsidR="00E00F5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сдают макулатуру, металлолом в специальные пункты приема, 25% покупают продукты из вторично переработанного сырья.</w:t>
      </w:r>
    </w:p>
    <w:p w:rsidR="004D7090" w:rsidRDefault="004D7090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73,3% опрашиваемых готовы сортировать мусор, если вблизи их домов установят специальные контейнеры, 41,7% готовы сортировать мусор, если будет больше информации о том, как это сделать,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66</w:t>
      </w:r>
      <w:proofErr w:type="gramEnd"/>
      <w:r>
        <w:rPr>
          <w:rFonts w:ascii="Times New Roman" w:hAnsi="Times New Roman" w:cs="Times New Roman"/>
          <w:sz w:val="24"/>
          <w:szCs w:val="24"/>
        </w:rPr>
        <w:t>% если появится уверенность, что собранный мусор пройдет вторичную переработку.</w:t>
      </w:r>
    </w:p>
    <w:p w:rsidR="004D7090" w:rsidRDefault="004D7090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мнению респондентов, </w:t>
      </w:r>
      <w:r w:rsidRPr="004D7090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>и условиями</w:t>
      </w:r>
      <w:r w:rsidRPr="004D7090">
        <w:rPr>
          <w:rFonts w:ascii="Times New Roman" w:hAnsi="Times New Roman" w:cs="Times New Roman"/>
          <w:sz w:val="24"/>
          <w:szCs w:val="24"/>
        </w:rPr>
        <w:t xml:space="preserve"> в успешной борьбе с загрязнением среды мусором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D7090" w:rsidRDefault="004D7090" w:rsidP="00747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раздельного сбора мусора вблизи жилых домов – 81,3%</w:t>
      </w:r>
    </w:p>
    <w:p w:rsidR="004D7090" w:rsidRDefault="004D7090" w:rsidP="00747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мусороперерабатывающих и мусоросортировочных комплексов – 57,2%</w:t>
      </w:r>
    </w:p>
    <w:p w:rsidR="004D7090" w:rsidRDefault="004D7090" w:rsidP="00747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информирование граждан о правилах сортировки отходов – 67,2%</w:t>
      </w:r>
    </w:p>
    <w:p w:rsidR="004D7090" w:rsidRDefault="004D7090" w:rsidP="00747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747BA9">
        <w:rPr>
          <w:rFonts w:ascii="Times New Roman" w:hAnsi="Times New Roman" w:cs="Times New Roman"/>
          <w:sz w:val="24"/>
          <w:szCs w:val="24"/>
        </w:rPr>
        <w:t xml:space="preserve">ние системы поощрений за </w:t>
      </w:r>
      <w:r>
        <w:rPr>
          <w:rFonts w:ascii="Times New Roman" w:hAnsi="Times New Roman" w:cs="Times New Roman"/>
          <w:sz w:val="24"/>
          <w:szCs w:val="24"/>
        </w:rPr>
        <w:t>переход</w:t>
      </w:r>
      <w:r w:rsidR="00747BA9">
        <w:rPr>
          <w:rFonts w:ascii="Times New Roman" w:hAnsi="Times New Roman" w:cs="Times New Roman"/>
          <w:sz w:val="24"/>
          <w:szCs w:val="24"/>
        </w:rPr>
        <w:t xml:space="preserve"> к полной сортировке мусора как для юр. лиц, так и для жителей - 62,9%.</w:t>
      </w:r>
    </w:p>
    <w:p w:rsidR="00747BA9" w:rsidRDefault="00747BA9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42,5% респондентов считают, что в Республике Татарстан «мусорная реформа» не работает,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48,3</w:t>
      </w:r>
      <w:proofErr w:type="gramEnd"/>
      <w:r>
        <w:rPr>
          <w:rFonts w:ascii="Times New Roman" w:hAnsi="Times New Roman" w:cs="Times New Roman"/>
          <w:sz w:val="24"/>
          <w:szCs w:val="24"/>
        </w:rPr>
        <w:t>% что работает некорректно, 9,2% считают, что реформа работает.</w:t>
      </w:r>
    </w:p>
    <w:p w:rsidR="00747BA9" w:rsidRPr="00747BA9" w:rsidRDefault="00747BA9" w:rsidP="0074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19,8</w:t>
      </w:r>
      <w:r w:rsidR="005C0D40">
        <w:rPr>
          <w:rFonts w:ascii="Times New Roman" w:hAnsi="Times New Roman" w:cs="Times New Roman"/>
          <w:sz w:val="24"/>
          <w:szCs w:val="24"/>
        </w:rPr>
        <w:t>%</w:t>
      </w:r>
      <w:r w:rsidR="001C0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опрашиваемых принимают участие в волонтерской деятельности, направленной на улучшение экологии, 80,2</w:t>
      </w:r>
      <w:r w:rsidR="005C0D4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не принима</w:t>
      </w:r>
      <w:r w:rsidR="005C0D4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т.</w:t>
      </w:r>
    </w:p>
    <w:sectPr w:rsidR="00747BA9" w:rsidRPr="00747BA9" w:rsidSect="00D1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4B1"/>
    <w:multiLevelType w:val="hybridMultilevel"/>
    <w:tmpl w:val="A3EE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1137"/>
    <w:multiLevelType w:val="hybridMultilevel"/>
    <w:tmpl w:val="3E2A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B32"/>
    <w:rsid w:val="000C28B1"/>
    <w:rsid w:val="001C001E"/>
    <w:rsid w:val="00280531"/>
    <w:rsid w:val="002A26D9"/>
    <w:rsid w:val="0031773C"/>
    <w:rsid w:val="004B3445"/>
    <w:rsid w:val="004D7090"/>
    <w:rsid w:val="005C0D40"/>
    <w:rsid w:val="005F673A"/>
    <w:rsid w:val="00747BA9"/>
    <w:rsid w:val="00963B32"/>
    <w:rsid w:val="00D160AC"/>
    <w:rsid w:val="00E00F55"/>
    <w:rsid w:val="00E6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Валиди Т.Р.</dc:creator>
  <cp:lastModifiedBy>user</cp:lastModifiedBy>
  <cp:revision>3</cp:revision>
  <dcterms:created xsi:type="dcterms:W3CDTF">2021-06-01T10:26:00Z</dcterms:created>
  <dcterms:modified xsi:type="dcterms:W3CDTF">2021-06-01T10:38:00Z</dcterms:modified>
</cp:coreProperties>
</file>